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333" w:rsidRPr="00140A2E" w:rsidRDefault="006E49D7" w:rsidP="00F02DD6">
      <w:pPr>
        <w:jc w:val="both"/>
        <w:rPr>
          <w:sz w:val="24"/>
        </w:rPr>
      </w:pPr>
      <w:r w:rsidRPr="00140A2E">
        <w:rPr>
          <w:sz w:val="24"/>
        </w:rPr>
        <w:t xml:space="preserve">A lo largo de este comentario de texto lirico, e analizara el poema titulado “Aeronáutica” de Concha Méndez. Este poema pertenece al poemario llamado “surtidor”, el cual fue publicado en 1928. En primer lugar, cabe decir  que el poema mane un título temático, ya que este se relaciona con el contenido. Seguidamente, la idea principal es mostrar que el amor se puede ir en cuestión de pocos instantes dejando atrás solo el recuerdo. </w:t>
      </w:r>
      <w:r w:rsidR="000E4884" w:rsidRPr="00140A2E">
        <w:rPr>
          <w:sz w:val="24"/>
        </w:rPr>
        <w:t>Esto se puede evidenciar en los verso 3 y 4 cuando dice, “Y guardaré entre sus pliegues la rosa de tu recuerdo…</w:t>
      </w:r>
      <w:proofErr w:type="gramStart"/>
      <w:r w:rsidR="000E4884" w:rsidRPr="00140A2E">
        <w:rPr>
          <w:sz w:val="24"/>
        </w:rPr>
        <w:t>!</w:t>
      </w:r>
      <w:proofErr w:type="gramEnd"/>
      <w:r w:rsidR="000E4884" w:rsidRPr="00140A2E">
        <w:rPr>
          <w:sz w:val="24"/>
        </w:rPr>
        <w:t xml:space="preserve">-”, o en los versos 11 y 12 donde dice, “Y guardaré entre sus pliegues la nostalgia de tu cuerpo…!-”, ya que se ve que la voz que se está quedando quiere guardar los recuerdos de ese amor que se está alejando. </w:t>
      </w:r>
    </w:p>
    <w:p w:rsidR="000E4884" w:rsidRPr="00140A2E" w:rsidRDefault="000E4884" w:rsidP="00F02DD6">
      <w:pPr>
        <w:jc w:val="both"/>
        <w:rPr>
          <w:sz w:val="24"/>
        </w:rPr>
      </w:pPr>
    </w:p>
    <w:p w:rsidR="000E4884" w:rsidRPr="00140A2E" w:rsidRDefault="000E4884" w:rsidP="00F02DD6">
      <w:pPr>
        <w:jc w:val="both"/>
        <w:rPr>
          <w:sz w:val="24"/>
        </w:rPr>
      </w:pPr>
      <w:r w:rsidRPr="00140A2E">
        <w:rPr>
          <w:sz w:val="24"/>
        </w:rPr>
        <w:t>Por otra parte, a lo largo del poema se evidencian distintos temas, como es la nostalgia, el c</w:t>
      </w:r>
      <w:r w:rsidR="00936E6C" w:rsidRPr="00140A2E">
        <w:rPr>
          <w:sz w:val="24"/>
        </w:rPr>
        <w:t>ual se ve cuando dice “</w:t>
      </w:r>
      <w:r w:rsidR="00936E6C" w:rsidRPr="00140A2E">
        <w:rPr>
          <w:sz w:val="24"/>
        </w:rPr>
        <w:t>Y guardaré entre sus pliegues la nostalgia de tu cuerpo…</w:t>
      </w:r>
      <w:proofErr w:type="gramStart"/>
      <w:r w:rsidR="00936E6C" w:rsidRPr="00140A2E">
        <w:rPr>
          <w:sz w:val="24"/>
        </w:rPr>
        <w:t>!</w:t>
      </w:r>
      <w:proofErr w:type="gramEnd"/>
      <w:r w:rsidR="00936E6C" w:rsidRPr="00140A2E">
        <w:rPr>
          <w:sz w:val="24"/>
        </w:rPr>
        <w:t>-</w:t>
      </w:r>
      <w:r w:rsidR="00936E6C" w:rsidRPr="00140A2E">
        <w:rPr>
          <w:sz w:val="24"/>
        </w:rPr>
        <w:t>” (verso</w:t>
      </w:r>
      <w:r w:rsidR="00E957D7" w:rsidRPr="00140A2E">
        <w:rPr>
          <w:sz w:val="24"/>
        </w:rPr>
        <w:t>s</w:t>
      </w:r>
      <w:r w:rsidR="00936E6C" w:rsidRPr="00140A2E">
        <w:rPr>
          <w:sz w:val="24"/>
        </w:rPr>
        <w:t xml:space="preserve"> 11 y 12), y “Y antes de que la distancia obligara a perdernos…” (</w:t>
      </w:r>
      <w:proofErr w:type="gramStart"/>
      <w:r w:rsidR="00936E6C" w:rsidRPr="00140A2E">
        <w:rPr>
          <w:sz w:val="24"/>
        </w:rPr>
        <w:t>ver</w:t>
      </w:r>
      <w:r w:rsidR="00E957D7" w:rsidRPr="00140A2E">
        <w:rPr>
          <w:sz w:val="24"/>
        </w:rPr>
        <w:t>sos</w:t>
      </w:r>
      <w:proofErr w:type="gramEnd"/>
      <w:r w:rsidR="00936E6C" w:rsidRPr="00140A2E">
        <w:rPr>
          <w:sz w:val="24"/>
        </w:rPr>
        <w:t xml:space="preserve"> 25 y 24), puesto que se evidencia el distanciamiento como una obligación, que en un futuro conllevara a la nostalgia. </w:t>
      </w:r>
      <w:r w:rsidR="00E86B72" w:rsidRPr="00140A2E">
        <w:rPr>
          <w:sz w:val="24"/>
        </w:rPr>
        <w:t>También se presenta el adiós como un tema, como se pued</w:t>
      </w:r>
      <w:r w:rsidR="00500D94" w:rsidRPr="00140A2E">
        <w:rPr>
          <w:sz w:val="24"/>
        </w:rPr>
        <w:t xml:space="preserve">e ver en el </w:t>
      </w:r>
      <w:r w:rsidR="00E86B72" w:rsidRPr="00140A2E">
        <w:rPr>
          <w:sz w:val="24"/>
        </w:rPr>
        <w:t xml:space="preserve">verso 17, “Una sonata de adioses”, y en los versos 33 y 34, </w:t>
      </w:r>
      <w:r w:rsidR="00500D94" w:rsidRPr="00140A2E">
        <w:rPr>
          <w:sz w:val="24"/>
        </w:rPr>
        <w:t xml:space="preserve">“Alejada de la costa, la nave iba mar adentro”. Además, la escena sobre la que gira entorno el poema es una despedida,  que se describe mediante versos como los anteriormente mencionados. </w:t>
      </w:r>
      <w:r w:rsidR="00DC1535" w:rsidRPr="00140A2E">
        <w:rPr>
          <w:sz w:val="24"/>
        </w:rPr>
        <w:t xml:space="preserve">Por último, otro tema presente es la pérdida del amor, la cual se puede presenciar especialmente en los últimos dos versos donde dice, “(pero algo mío lloraba en la nave de mi pecho)”, </w:t>
      </w:r>
      <w:r w:rsidR="00500D94" w:rsidRPr="00140A2E">
        <w:rPr>
          <w:sz w:val="24"/>
        </w:rPr>
        <w:t xml:space="preserve"> </w:t>
      </w:r>
      <w:r w:rsidR="00DC1535" w:rsidRPr="00140A2E">
        <w:rPr>
          <w:sz w:val="24"/>
        </w:rPr>
        <w:t xml:space="preserve">ya que se muestra que aunque la voz que se va acepta el hecho, sigue sintiendo dolor por esta pérdida causada por la distancia. </w:t>
      </w:r>
    </w:p>
    <w:p w:rsidR="00244AC5" w:rsidRPr="00140A2E" w:rsidRDefault="00244AC5" w:rsidP="00F02DD6">
      <w:pPr>
        <w:jc w:val="both"/>
        <w:rPr>
          <w:sz w:val="24"/>
        </w:rPr>
      </w:pPr>
    </w:p>
    <w:p w:rsidR="00244AC5" w:rsidRPr="00140A2E" w:rsidRDefault="00F02DD6" w:rsidP="00F02DD6">
      <w:pPr>
        <w:jc w:val="both"/>
        <w:rPr>
          <w:sz w:val="24"/>
        </w:rPr>
      </w:pPr>
      <w:r w:rsidRPr="00140A2E">
        <w:rPr>
          <w:sz w:val="24"/>
        </w:rPr>
        <w:t>En cuanto a la estructura externa, el poema tiene diez estrofas, las cuales son cuartetos sin ninguna excepción. Los versos son isométricos octosílabos, por ende todos son de arte menor. Esta peculiaridad ayuda a que el poema tenga un ritmo rápido y continuo, que también está dado por que la mayoría de las oraciones no son muy extensas.  Por otra parte, el poema maneja una rima asonante imperfecta la cual ayuda a exaltar</w:t>
      </w:r>
      <w:r w:rsidR="00754423" w:rsidRPr="00140A2E">
        <w:rPr>
          <w:sz w:val="24"/>
        </w:rPr>
        <w:t xml:space="preserve"> poéticamente</w:t>
      </w:r>
      <w:r w:rsidRPr="00140A2E">
        <w:rPr>
          <w:sz w:val="24"/>
        </w:rPr>
        <w:t xml:space="preserve"> los sentimientos como son la nostalgia y la tristeza, </w:t>
      </w:r>
      <w:r w:rsidR="00754423" w:rsidRPr="00140A2E">
        <w:rPr>
          <w:sz w:val="24"/>
        </w:rPr>
        <w:t>así</w:t>
      </w:r>
      <w:r w:rsidRPr="00140A2E">
        <w:rPr>
          <w:sz w:val="24"/>
        </w:rPr>
        <w:t xml:space="preserve"> como ayuda a</w:t>
      </w:r>
      <w:r w:rsidR="00754423" w:rsidRPr="00140A2E">
        <w:rPr>
          <w:sz w:val="24"/>
        </w:rPr>
        <w:t xml:space="preserve"> darle musicalidad y a embellecer el poema. </w:t>
      </w:r>
    </w:p>
    <w:p w:rsidR="00754423" w:rsidRPr="00140A2E" w:rsidRDefault="00754423" w:rsidP="00F02DD6">
      <w:pPr>
        <w:jc w:val="both"/>
        <w:rPr>
          <w:sz w:val="24"/>
        </w:rPr>
      </w:pPr>
    </w:p>
    <w:p w:rsidR="00754423" w:rsidRDefault="006B3F66" w:rsidP="00F02DD6">
      <w:pPr>
        <w:jc w:val="both"/>
        <w:rPr>
          <w:sz w:val="24"/>
        </w:rPr>
      </w:pPr>
      <w:r w:rsidRPr="00140A2E">
        <w:rPr>
          <w:sz w:val="24"/>
        </w:rPr>
        <w:t>Siguiendo con la estructura interna, el poema maneja un hablante lirico que es una mujer que debe dejar a su amado para irse en un viaje que hará en avión. Esto se puede evidenciar en los versos 25 y 26 que dicen, “Y antes de que la distancia nos obligaran a perdernos…”, ya que se ve que esta mujer deja a su amor p</w:t>
      </w:r>
      <w:r w:rsidR="005C41F7" w:rsidRPr="00140A2E">
        <w:rPr>
          <w:sz w:val="24"/>
        </w:rPr>
        <w:t>or que debe y no por que quiera. El hecho que sea una mujer se muestra mediante la connotación a su “bufanda rosa”, ya que el rosa es simbólico del género femenino. Para continuar, e</w:t>
      </w:r>
      <w:r w:rsidR="005C41F7" w:rsidRPr="00140A2E">
        <w:rPr>
          <w:sz w:val="24"/>
        </w:rPr>
        <w:t>l motivo lirico es dejar a su amado</w:t>
      </w:r>
      <w:r w:rsidR="005C41F7" w:rsidRPr="00140A2E">
        <w:rPr>
          <w:sz w:val="24"/>
        </w:rPr>
        <w:t xml:space="preserve"> y el objeto lirico es todo lo que esta relacionado con lo aéreo y con el cielo, como se refleja con el uso de palabras como “viento”, “alturas” y “aérea”. </w:t>
      </w:r>
      <w:r w:rsidR="008F0ECB" w:rsidRPr="00140A2E">
        <w:rPr>
          <w:sz w:val="24"/>
        </w:rPr>
        <w:t xml:space="preserve">Seguidamente, cabe decir que el texto tiene un tono </w:t>
      </w:r>
      <w:proofErr w:type="spellStart"/>
      <w:r w:rsidR="008F0ECB" w:rsidRPr="00140A2E">
        <w:rPr>
          <w:sz w:val="24"/>
        </w:rPr>
        <w:t>disforico</w:t>
      </w:r>
      <w:proofErr w:type="spellEnd"/>
      <w:r w:rsidR="008F0ECB" w:rsidRPr="00140A2E">
        <w:rPr>
          <w:sz w:val="24"/>
        </w:rPr>
        <w:t xml:space="preserve">, el cual se puede evidenciar en el verso 17 que dice, “una sonata de adioses”, y en los 37 y 38 que dice “pero algo mío lloraba en la nave de mi pecho”, ya que estos se relacionan con el adiós y la tristeza. Por </w:t>
      </w:r>
      <w:r w:rsidR="00140A2E" w:rsidRPr="00140A2E">
        <w:rPr>
          <w:sz w:val="24"/>
        </w:rPr>
        <w:t>último</w:t>
      </w:r>
      <w:r w:rsidR="008F0ECB" w:rsidRPr="00140A2E">
        <w:rPr>
          <w:sz w:val="24"/>
        </w:rPr>
        <w:t xml:space="preserve">, el poema maneja una actitud </w:t>
      </w:r>
      <w:r w:rsidR="00140A2E" w:rsidRPr="00140A2E">
        <w:rPr>
          <w:sz w:val="24"/>
        </w:rPr>
        <w:t xml:space="preserve">enunciativa ya que en el poema se le dirige a la voz poética como un “tu”, pero la voz poética no se dirige a un “tu”. </w:t>
      </w:r>
    </w:p>
    <w:p w:rsidR="00140A2E" w:rsidRDefault="00140A2E" w:rsidP="00F02DD6">
      <w:pPr>
        <w:jc w:val="both"/>
        <w:rPr>
          <w:sz w:val="24"/>
        </w:rPr>
      </w:pPr>
    </w:p>
    <w:p w:rsidR="00140A2E" w:rsidRDefault="00140A2E" w:rsidP="00F02DD6">
      <w:pPr>
        <w:jc w:val="both"/>
        <w:rPr>
          <w:sz w:val="24"/>
        </w:rPr>
      </w:pPr>
      <w:r>
        <w:rPr>
          <w:sz w:val="24"/>
        </w:rPr>
        <w:t>Del otro lado, en el nivel semántico se pueden evidenciar distintas figuras literarias. En primer lugar, está la metáfora, como se ve en los versos 3 y 4 que dicen, “Y guardaré entre sus pliegues la rosa de tu recuerdo…</w:t>
      </w:r>
      <w:proofErr w:type="gramStart"/>
      <w:r>
        <w:rPr>
          <w:sz w:val="24"/>
        </w:rPr>
        <w:t>!</w:t>
      </w:r>
      <w:proofErr w:type="gramEnd"/>
      <w:r>
        <w:rPr>
          <w:sz w:val="24"/>
        </w:rPr>
        <w:t xml:space="preserve">-“, puesto que con esto lo que se quiere expresar es la idea de que la voz que se queda va a extrañar mucho a la voz que se va. Más adelante, se puede ver </w:t>
      </w:r>
      <w:r w:rsidR="00A44C29">
        <w:rPr>
          <w:sz w:val="24"/>
        </w:rPr>
        <w:t xml:space="preserve">un </w:t>
      </w:r>
      <w:proofErr w:type="spellStart"/>
      <w:r w:rsidR="00A44C29">
        <w:rPr>
          <w:sz w:val="24"/>
        </w:rPr>
        <w:t>simil</w:t>
      </w:r>
      <w:proofErr w:type="spellEnd"/>
      <w:r w:rsidR="00A44C29">
        <w:rPr>
          <w:sz w:val="24"/>
        </w:rPr>
        <w:t xml:space="preserve"> en los versos 19 y veinte, “Como una estrella de nieve brilló su blanco pañuelo…”, el cual sirve para enfatizar que esta fue la última imagen que la voz que se va tuvo de la voz que se queda, y que por eso es tan brillante como una estrella. </w:t>
      </w:r>
      <w:r w:rsidR="00855DFA">
        <w:rPr>
          <w:sz w:val="24"/>
        </w:rPr>
        <w:t>Por último, este nivel muestra imágenes sensoriales, tal y como lo hace en los versos 13 y 14, “ya se elevaba  nave para entregarse a los vientos…”, ya que este muestra una imagen sensorial visual del avión en proceso despegar contra el cielo.</w:t>
      </w:r>
    </w:p>
    <w:p w:rsidR="00855DFA" w:rsidRDefault="00855DFA" w:rsidP="00F02DD6">
      <w:pPr>
        <w:jc w:val="both"/>
        <w:rPr>
          <w:sz w:val="24"/>
        </w:rPr>
      </w:pPr>
    </w:p>
    <w:p w:rsidR="00855DFA" w:rsidRDefault="00855DFA" w:rsidP="00F02DD6">
      <w:pPr>
        <w:jc w:val="both"/>
        <w:rPr>
          <w:sz w:val="24"/>
        </w:rPr>
      </w:pPr>
      <w:r>
        <w:rPr>
          <w:sz w:val="24"/>
        </w:rPr>
        <w:t xml:space="preserve">En el nivel morfosintáctico podemos ver distintos encabalgamientos como en los versos 17 y 18, “Ya se elevaba la nave para entregarse a los vientos”, y en el 25 y 26, “Y antes de que la distancia nos obligara a perdernos”, los que ayudan a darle mayor rapidez  al ritmo del poema. Por otra parte se hace el uso de distintos epítetos para embellecer y enriquecer el poma, como se ve en el primer verso, “…bufanda rosa…”, y en el </w:t>
      </w:r>
      <w:r w:rsidR="003D555D">
        <w:rPr>
          <w:sz w:val="24"/>
        </w:rPr>
        <w:t xml:space="preserve">5, “…blanca mañana”. </w:t>
      </w:r>
      <w:r w:rsidR="00362D69">
        <w:rPr>
          <w:sz w:val="24"/>
        </w:rPr>
        <w:t xml:space="preserve">Finalmente, en este nivel podemos evidenciar el uso de una anáfora en los versos 29, 30 y 31, ya que todos inician mediante las palabras “La vi”, lo que ayuda a darle musicalidad a el poema, a enfatizar el recorrido de la bufanda mientras llegaba a las manos del amado y a demostrar la importancia que esto tenia para la voz que se iba. </w:t>
      </w:r>
    </w:p>
    <w:p w:rsidR="00362D69" w:rsidRDefault="00362D69" w:rsidP="00F02DD6">
      <w:pPr>
        <w:jc w:val="both"/>
        <w:rPr>
          <w:sz w:val="24"/>
        </w:rPr>
      </w:pPr>
    </w:p>
    <w:p w:rsidR="005C13FD" w:rsidRDefault="005C13FD" w:rsidP="00F02DD6">
      <w:pPr>
        <w:jc w:val="both"/>
        <w:rPr>
          <w:sz w:val="24"/>
        </w:rPr>
      </w:pPr>
      <w:r>
        <w:rPr>
          <w:sz w:val="24"/>
        </w:rPr>
        <w:t xml:space="preserve">Para concluir, yo creo que el poema logra expresar la idea principal mediante la musicalidad y rapidez que tiene el poema al llevar una rima asonante imperfecta y a la vez tener versos que son en su totalidad isométricos. Además, creo que </w:t>
      </w:r>
      <w:r w:rsidR="0077341F">
        <w:rPr>
          <w:sz w:val="24"/>
        </w:rPr>
        <w:t xml:space="preserve">el uso de dos voces poéticas es muy útil para enfatizar que la tristeza y la nostalgia se siente por las dos personas, lo que ayuda a resaltar la idea principal. </w:t>
      </w:r>
      <w:r w:rsidR="009F4ADA">
        <w:rPr>
          <w:sz w:val="24"/>
        </w:rPr>
        <w:t>Finalmente, cabe decir que el uso de distintas figuras literarias del nivel semántico y morfosintáctico ayudan a enriquecer e</w:t>
      </w:r>
      <w:bookmarkStart w:id="0" w:name="_GoBack"/>
      <w:bookmarkEnd w:id="0"/>
      <w:r w:rsidR="009F4ADA">
        <w:rPr>
          <w:sz w:val="24"/>
        </w:rPr>
        <w:t>l poema y a expresar de manera más clara</w:t>
      </w:r>
      <w:r w:rsidR="0077341F">
        <w:rPr>
          <w:sz w:val="24"/>
        </w:rPr>
        <w:t xml:space="preserve"> </w:t>
      </w:r>
      <w:r w:rsidR="009F4ADA">
        <w:rPr>
          <w:sz w:val="24"/>
        </w:rPr>
        <w:t xml:space="preserve">la idea principal del poema. </w:t>
      </w:r>
    </w:p>
    <w:p w:rsidR="00362D69" w:rsidRPr="00140A2E" w:rsidRDefault="00362D69" w:rsidP="00F02DD6">
      <w:pPr>
        <w:jc w:val="both"/>
        <w:rPr>
          <w:sz w:val="24"/>
        </w:rPr>
      </w:pPr>
    </w:p>
    <w:p w:rsidR="00140A2E" w:rsidRPr="00140A2E" w:rsidRDefault="00140A2E" w:rsidP="00F02DD6">
      <w:pPr>
        <w:jc w:val="both"/>
        <w:rPr>
          <w:sz w:val="24"/>
        </w:rPr>
      </w:pPr>
    </w:p>
    <w:p w:rsidR="00140A2E" w:rsidRPr="006E49D7" w:rsidRDefault="00140A2E" w:rsidP="00F02DD6">
      <w:pPr>
        <w:jc w:val="both"/>
      </w:pPr>
    </w:p>
    <w:sectPr w:rsidR="00140A2E" w:rsidRPr="006E49D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395" w:rsidRDefault="00F00395" w:rsidP="006E49D7">
      <w:pPr>
        <w:spacing w:line="240" w:lineRule="auto"/>
      </w:pPr>
      <w:r>
        <w:separator/>
      </w:r>
    </w:p>
  </w:endnote>
  <w:endnote w:type="continuationSeparator" w:id="0">
    <w:p w:rsidR="00F00395" w:rsidRDefault="00F00395" w:rsidP="006E49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395" w:rsidRDefault="00F00395" w:rsidP="006E49D7">
      <w:pPr>
        <w:spacing w:line="240" w:lineRule="auto"/>
      </w:pPr>
      <w:r>
        <w:separator/>
      </w:r>
    </w:p>
  </w:footnote>
  <w:footnote w:type="continuationSeparator" w:id="0">
    <w:p w:rsidR="00F00395" w:rsidRDefault="00F00395" w:rsidP="006E49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D7" w:rsidRPr="006E49D7" w:rsidRDefault="006E49D7">
    <w:pPr>
      <w:pStyle w:val="Encabezado"/>
      <w:rPr>
        <w:lang w:val="en-US"/>
      </w:rPr>
    </w:pPr>
    <w:proofErr w:type="spellStart"/>
    <w:r w:rsidRPr="006E49D7">
      <w:rPr>
        <w:lang w:val="en-US"/>
      </w:rPr>
      <w:t>Nicolás</w:t>
    </w:r>
    <w:proofErr w:type="spellEnd"/>
    <w:r w:rsidRPr="006E49D7">
      <w:rPr>
        <w:lang w:val="en-US"/>
      </w:rPr>
      <w:t xml:space="preserve"> Castro </w:t>
    </w:r>
    <w:proofErr w:type="spellStart"/>
    <w:r w:rsidRPr="006E49D7">
      <w:rPr>
        <w:lang w:val="en-US"/>
      </w:rPr>
      <w:t>Montaña</w:t>
    </w:r>
    <w:proofErr w:type="spellEnd"/>
    <w:r>
      <w:ptab w:relativeTo="margin" w:alignment="center" w:leader="none"/>
    </w:r>
    <w:r w:rsidRPr="006E49D7">
      <w:rPr>
        <w:lang w:val="en-US"/>
      </w:rPr>
      <w:t>The English School</w:t>
    </w:r>
    <w:r>
      <w:ptab w:relativeTo="margin" w:alignment="right" w:leader="none"/>
    </w:r>
    <w:r w:rsidRPr="006E49D7">
      <w:rPr>
        <w:lang w:val="en-US"/>
      </w:rPr>
      <w:t>000185-020</w:t>
    </w:r>
  </w:p>
  <w:p w:rsidR="006E49D7" w:rsidRPr="006E49D7" w:rsidRDefault="006E49D7">
    <w:pPr>
      <w:pStyle w:val="Encabezado"/>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9D7"/>
    <w:rsid w:val="00076333"/>
    <w:rsid w:val="000E4884"/>
    <w:rsid w:val="00140A2E"/>
    <w:rsid w:val="00244AC5"/>
    <w:rsid w:val="00362D69"/>
    <w:rsid w:val="003D555D"/>
    <w:rsid w:val="00500D94"/>
    <w:rsid w:val="005C13FD"/>
    <w:rsid w:val="005C41F7"/>
    <w:rsid w:val="006B3F66"/>
    <w:rsid w:val="006E49D7"/>
    <w:rsid w:val="00754423"/>
    <w:rsid w:val="0077341F"/>
    <w:rsid w:val="00855DFA"/>
    <w:rsid w:val="008F0ECB"/>
    <w:rsid w:val="00936E6C"/>
    <w:rsid w:val="009F4ADA"/>
    <w:rsid w:val="00A44C29"/>
    <w:rsid w:val="00DC1535"/>
    <w:rsid w:val="00E86B72"/>
    <w:rsid w:val="00E957D7"/>
    <w:rsid w:val="00F00395"/>
    <w:rsid w:val="00F02D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E49D7"/>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6E49D7"/>
  </w:style>
  <w:style w:type="paragraph" w:styleId="Piedepgina">
    <w:name w:val="footer"/>
    <w:basedOn w:val="Normal"/>
    <w:link w:val="PiedepginaCar"/>
    <w:uiPriority w:val="99"/>
    <w:unhideWhenUsed/>
    <w:rsid w:val="006E49D7"/>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6E49D7"/>
  </w:style>
  <w:style w:type="paragraph" w:styleId="Textodeglobo">
    <w:name w:val="Balloon Text"/>
    <w:basedOn w:val="Normal"/>
    <w:link w:val="TextodegloboCar"/>
    <w:uiPriority w:val="99"/>
    <w:semiHidden/>
    <w:unhideWhenUsed/>
    <w:rsid w:val="006E49D7"/>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49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E49D7"/>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6E49D7"/>
  </w:style>
  <w:style w:type="paragraph" w:styleId="Piedepgina">
    <w:name w:val="footer"/>
    <w:basedOn w:val="Normal"/>
    <w:link w:val="PiedepginaCar"/>
    <w:uiPriority w:val="99"/>
    <w:unhideWhenUsed/>
    <w:rsid w:val="006E49D7"/>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6E49D7"/>
  </w:style>
  <w:style w:type="paragraph" w:styleId="Textodeglobo">
    <w:name w:val="Balloon Text"/>
    <w:basedOn w:val="Normal"/>
    <w:link w:val="TextodegloboCar"/>
    <w:uiPriority w:val="99"/>
    <w:semiHidden/>
    <w:unhideWhenUsed/>
    <w:rsid w:val="006E49D7"/>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49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876</Words>
  <Characters>4820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28</cp:revision>
  <dcterms:created xsi:type="dcterms:W3CDTF">2013-02-06T23:29:00Z</dcterms:created>
  <dcterms:modified xsi:type="dcterms:W3CDTF">2013-02-07T02:31:00Z</dcterms:modified>
</cp:coreProperties>
</file>